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AF15" w14:textId="77777777" w:rsidR="00FE067E" w:rsidRPr="00D22AFA" w:rsidRDefault="00CD36CF" w:rsidP="00EF6030">
      <w:pPr>
        <w:pStyle w:val="TitlePageOrigin"/>
        <w:rPr>
          <w:color w:val="auto"/>
        </w:rPr>
      </w:pPr>
      <w:r w:rsidRPr="00D22AFA">
        <w:rPr>
          <w:color w:val="auto"/>
        </w:rPr>
        <w:t>WEST virginia legislature</w:t>
      </w:r>
    </w:p>
    <w:p w14:paraId="7EC19A55" w14:textId="4B5E8C4D" w:rsidR="00CD36CF" w:rsidRPr="00D22AFA" w:rsidRDefault="00CD36CF" w:rsidP="00EF6030">
      <w:pPr>
        <w:pStyle w:val="TitlePageSession"/>
        <w:rPr>
          <w:color w:val="auto"/>
        </w:rPr>
      </w:pPr>
      <w:r w:rsidRPr="00D22AFA">
        <w:rPr>
          <w:color w:val="auto"/>
        </w:rPr>
        <w:t>20</w:t>
      </w:r>
      <w:r w:rsidR="006565E8" w:rsidRPr="00D22AFA">
        <w:rPr>
          <w:color w:val="auto"/>
        </w:rPr>
        <w:t>2</w:t>
      </w:r>
      <w:r w:rsidR="001A16F9" w:rsidRPr="00D22AFA">
        <w:rPr>
          <w:color w:val="auto"/>
        </w:rPr>
        <w:t>5</w:t>
      </w:r>
      <w:r w:rsidRPr="00D22AFA">
        <w:rPr>
          <w:color w:val="auto"/>
        </w:rPr>
        <w:t xml:space="preserve"> regular session</w:t>
      </w:r>
    </w:p>
    <w:p w14:paraId="1F5C93B1" w14:textId="28F14458" w:rsidR="00AC3B58" w:rsidRPr="00D22AFA" w:rsidRDefault="00B71378" w:rsidP="001A16F9">
      <w:pPr>
        <w:pStyle w:val="TitlePageBillPrefix"/>
        <w:rPr>
          <w:color w:val="auto"/>
        </w:rPr>
      </w:pPr>
      <w:sdt>
        <w:sdtPr>
          <w:rPr>
            <w:color w:val="auto"/>
          </w:rPr>
          <w:tag w:val="IntroDate"/>
          <w:id w:val="-1236936958"/>
          <w:placeholder>
            <w:docPart w:val="7B300C0824C84D1186DC37227852A776"/>
          </w:placeholder>
          <w:text/>
        </w:sdtPr>
        <w:sdtEndPr/>
        <w:sdtContent>
          <w:r w:rsidR="00D158B3" w:rsidRPr="00D22AFA">
            <w:rPr>
              <w:color w:val="auto"/>
            </w:rPr>
            <w:t>EN</w:t>
          </w:r>
          <w:r w:rsidR="00D22AFA" w:rsidRPr="00D22AFA">
            <w:rPr>
              <w:color w:val="auto"/>
            </w:rPr>
            <w:t>ROLLED</w:t>
          </w:r>
        </w:sdtContent>
      </w:sdt>
    </w:p>
    <w:p w14:paraId="3D9A9D1B" w14:textId="08BB2F41" w:rsidR="00CD36CF" w:rsidRPr="00D22AFA" w:rsidRDefault="00B71378"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744E1F" w:rsidRPr="00D22AFA">
            <w:rPr>
              <w:color w:val="auto"/>
            </w:rPr>
            <w:t>House</w:t>
          </w:r>
        </w:sdtContent>
      </w:sdt>
      <w:r w:rsidR="00303684" w:rsidRPr="00D22AFA">
        <w:rPr>
          <w:color w:val="auto"/>
        </w:rPr>
        <w:t xml:space="preserve"> </w:t>
      </w:r>
      <w:r w:rsidR="00CD36CF" w:rsidRPr="00D22AFA">
        <w:rPr>
          <w:color w:val="auto"/>
        </w:rPr>
        <w:t xml:space="preserve">Bill </w:t>
      </w:r>
      <w:sdt>
        <w:sdtPr>
          <w:rPr>
            <w:color w:val="auto"/>
          </w:rPr>
          <w:tag w:val="BNum"/>
          <w:id w:val="1645317809"/>
          <w:lock w:val="sdtLocked"/>
          <w:placeholder>
            <w:docPart w:val="35F41F5A5EAA4CA7AD818F6ABB512236"/>
          </w:placeholder>
          <w:text/>
        </w:sdtPr>
        <w:sdtEndPr/>
        <w:sdtContent>
          <w:r w:rsidR="00DA660D" w:rsidRPr="00D22AFA">
            <w:rPr>
              <w:color w:val="auto"/>
            </w:rPr>
            <w:t>2802</w:t>
          </w:r>
        </w:sdtContent>
      </w:sdt>
    </w:p>
    <w:sdt>
      <w:sdtPr>
        <w:rPr>
          <w:smallCaps/>
          <w:color w:val="auto"/>
        </w:rPr>
        <w:alias w:val="Sponsors"/>
        <w:tag w:val="Sponsors"/>
        <w:id w:val="325479743"/>
        <w:placeholder>
          <w:docPart w:val="DefaultPlaceholder_-1854013440"/>
        </w:placeholder>
      </w:sdtPr>
      <w:sdtEndPr/>
      <w:sdtContent>
        <w:p w14:paraId="151B1BB4" w14:textId="7F26B668" w:rsidR="006B23EA" w:rsidRPr="00D22AFA" w:rsidRDefault="006B23EA" w:rsidP="00EF6030">
          <w:pPr>
            <w:pStyle w:val="References"/>
            <w:rPr>
              <w:smallCaps/>
              <w:color w:val="auto"/>
            </w:rPr>
          </w:pPr>
          <w:r w:rsidRPr="00D22AFA">
            <w:rPr>
              <w:smallCaps/>
              <w:color w:val="auto"/>
            </w:rPr>
            <w:t xml:space="preserve">By </w:t>
          </w:r>
          <w:r w:rsidR="00744E1F" w:rsidRPr="00D22AFA">
            <w:rPr>
              <w:smallCaps/>
              <w:color w:val="auto"/>
            </w:rPr>
            <w:t>Delegate</w:t>
          </w:r>
          <w:r w:rsidR="00680E85" w:rsidRPr="00D22AFA">
            <w:rPr>
              <w:smallCaps/>
              <w:color w:val="auto"/>
            </w:rPr>
            <w:t>s</w:t>
          </w:r>
          <w:r w:rsidR="00744E1F" w:rsidRPr="00D22AFA">
            <w:rPr>
              <w:smallCaps/>
              <w:color w:val="auto"/>
            </w:rPr>
            <w:t xml:space="preserve"> </w:t>
          </w:r>
          <w:r w:rsidR="00BC4E7E" w:rsidRPr="00D22AFA">
            <w:rPr>
              <w:smallCaps/>
              <w:color w:val="auto"/>
            </w:rPr>
            <w:t>Pinson</w:t>
          </w:r>
          <w:r w:rsidR="00CE4023" w:rsidRPr="00D22AFA">
            <w:rPr>
              <w:smallCaps/>
              <w:color w:val="auto"/>
            </w:rPr>
            <w:t>,</w:t>
          </w:r>
          <w:r w:rsidR="00680E85" w:rsidRPr="00D22AFA">
            <w:rPr>
              <w:smallCaps/>
              <w:color w:val="auto"/>
            </w:rPr>
            <w:t xml:space="preserve"> Burkhammer</w:t>
          </w:r>
          <w:r w:rsidR="00CE4023" w:rsidRPr="00D22AFA">
            <w:rPr>
              <w:smallCaps/>
              <w:color w:val="auto"/>
            </w:rPr>
            <w:t>, Kump</w:t>
          </w:r>
          <w:r w:rsidR="00BC0A0A" w:rsidRPr="00D22AFA">
            <w:rPr>
              <w:smallCaps/>
              <w:color w:val="auto"/>
            </w:rPr>
            <w:t xml:space="preserve">, Funkhouser, </w:t>
          </w:r>
          <w:r w:rsidR="00560F7E" w:rsidRPr="00D22AFA">
            <w:rPr>
              <w:smallCaps/>
              <w:color w:val="auto"/>
            </w:rPr>
            <w:t>Maynor,</w:t>
          </w:r>
          <w:r w:rsidR="00823A21" w:rsidRPr="00D22AFA">
            <w:rPr>
              <w:smallCaps/>
              <w:color w:val="auto"/>
            </w:rPr>
            <w:t xml:space="preserve"> Hornby</w:t>
          </w:r>
          <w:r w:rsidR="00954FA2" w:rsidRPr="00D22AFA">
            <w:rPr>
              <w:smallCaps/>
              <w:color w:val="auto"/>
            </w:rPr>
            <w:t>, Holstein</w:t>
          </w:r>
          <w:r w:rsidR="006D302C" w:rsidRPr="00D22AFA">
            <w:rPr>
              <w:smallCaps/>
              <w:color w:val="auto"/>
            </w:rPr>
            <w:t>,</w:t>
          </w:r>
          <w:r w:rsidR="001B510F" w:rsidRPr="00D22AFA">
            <w:rPr>
              <w:smallCaps/>
              <w:color w:val="auto"/>
            </w:rPr>
            <w:t xml:space="preserve"> </w:t>
          </w:r>
          <w:r w:rsidR="006D302C" w:rsidRPr="00D22AFA">
            <w:rPr>
              <w:smallCaps/>
              <w:color w:val="auto"/>
            </w:rPr>
            <w:t>Kelly</w:t>
          </w:r>
          <w:r w:rsidR="00BD4065" w:rsidRPr="00D22AFA">
            <w:rPr>
              <w:smallCaps/>
              <w:color w:val="auto"/>
            </w:rPr>
            <w:t>, and Akers</w:t>
          </w:r>
        </w:p>
      </w:sdtContent>
    </w:sdt>
    <w:p w14:paraId="15148303" w14:textId="101ED072" w:rsidR="006B5DDF" w:rsidRPr="00D22AFA" w:rsidRDefault="002F5039" w:rsidP="002F5039">
      <w:pPr>
        <w:pStyle w:val="References"/>
        <w:rPr>
          <w:color w:val="auto"/>
        </w:rPr>
        <w:sectPr w:rsidR="006B5DDF" w:rsidRPr="00D22AFA" w:rsidSect="00BC4E7E">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D22AFA">
        <w:rPr>
          <w:color w:val="auto"/>
        </w:rPr>
        <w:t>[</w:t>
      </w:r>
      <w:sdt>
        <w:sdtPr>
          <w:rPr>
            <w:color w:val="auto"/>
          </w:rPr>
          <w:tag w:val="References"/>
          <w:id w:val="-1043047873"/>
          <w:placeholder>
            <w:docPart w:val="0B4A7427B0D54D3CA6D5AA41C1A62B34"/>
          </w:placeholder>
          <w:text w:multiLine="1"/>
        </w:sdtPr>
        <w:sdtEndPr/>
        <w:sdtContent>
          <w:r w:rsidR="00D22AFA" w:rsidRPr="00D22AFA">
            <w:rPr>
              <w:color w:val="auto"/>
            </w:rPr>
            <w:t>Passed April 11, 2025; in effect 90 days from passage (July 10, 2025)</w:t>
          </w:r>
        </w:sdtContent>
      </w:sdt>
      <w:r w:rsidRPr="00D22AFA">
        <w:rPr>
          <w:color w:val="auto"/>
        </w:rPr>
        <w:t>]</w:t>
      </w:r>
    </w:p>
    <w:p w14:paraId="1919E582" w14:textId="66B0809E" w:rsidR="006B23EA" w:rsidRPr="00D22AFA" w:rsidRDefault="006B23EA" w:rsidP="002F5039">
      <w:pPr>
        <w:pStyle w:val="References"/>
        <w:rPr>
          <w:color w:val="auto"/>
        </w:rPr>
      </w:pPr>
    </w:p>
    <w:p w14:paraId="4FD69506" w14:textId="4C028E4C" w:rsidR="006B23EA" w:rsidRPr="00D22AFA" w:rsidRDefault="006B23EA" w:rsidP="006B23EA">
      <w:pPr>
        <w:pStyle w:val="TitlePageOrigin"/>
        <w:rPr>
          <w:color w:val="auto"/>
        </w:rPr>
      </w:pPr>
    </w:p>
    <w:p w14:paraId="761FD6C0" w14:textId="27DC1BA5" w:rsidR="006B23EA" w:rsidRPr="00D22AFA" w:rsidRDefault="006B23EA" w:rsidP="006B5DDF">
      <w:pPr>
        <w:pStyle w:val="TitleSection"/>
        <w:rPr>
          <w:color w:val="auto"/>
        </w:rPr>
      </w:pPr>
      <w:r w:rsidRPr="00D22AFA">
        <w:rPr>
          <w:color w:val="auto"/>
        </w:rPr>
        <w:lastRenderedPageBreak/>
        <w:t>A</w:t>
      </w:r>
      <w:r w:rsidR="00D22AFA" w:rsidRPr="00D22AFA">
        <w:rPr>
          <w:color w:val="auto"/>
        </w:rPr>
        <w:t>N ACT</w:t>
      </w:r>
      <w:r w:rsidRPr="00D22AFA">
        <w:rPr>
          <w:color w:val="auto"/>
        </w:rPr>
        <w:t xml:space="preserve"> </w:t>
      </w:r>
      <w:r w:rsidR="00D22AFA" w:rsidRPr="00D22AFA">
        <w:t>to amend and reenact §30-29-3 of the Code of West Virginia, 1931, as amended, relating to law</w:t>
      </w:r>
      <w:r w:rsidR="001F22E8">
        <w:t>-</w:t>
      </w:r>
      <w:r w:rsidR="00D22AFA" w:rsidRPr="00D22AFA">
        <w:t>enforcement training and certification; establishing certain standards governing in-service law-enforcement officer training curricula and in-service supervisory level training curricula promulgated by rules of the subcommittee; and providing that the rules shall include certain provisions for substitution of training credit hours for officers engaging in on-site participation in school safety programs.</w:t>
      </w:r>
    </w:p>
    <w:p w14:paraId="3E7E8035" w14:textId="77777777" w:rsidR="006B23EA" w:rsidRPr="00D22AFA" w:rsidRDefault="006B23EA" w:rsidP="006B5DDF">
      <w:pPr>
        <w:pStyle w:val="EnactingClause"/>
        <w:rPr>
          <w:color w:val="auto"/>
        </w:rPr>
      </w:pPr>
      <w:r w:rsidRPr="00D22AFA">
        <w:rPr>
          <w:color w:val="auto"/>
        </w:rPr>
        <w:t>Be it enacted by the Legislature of West Virginia:</w:t>
      </w:r>
    </w:p>
    <w:p w14:paraId="7AB7DF70" w14:textId="77777777" w:rsidR="00BC4E7E" w:rsidRPr="00D22AFA" w:rsidRDefault="00BC4E7E" w:rsidP="006B5DDF">
      <w:pPr>
        <w:pStyle w:val="Note"/>
        <w:widowControl/>
        <w:rPr>
          <w:color w:val="auto"/>
        </w:rPr>
        <w:sectPr w:rsidR="00BC4E7E" w:rsidRPr="00D22AFA" w:rsidSect="006B5DDF">
          <w:pgSz w:w="12240" w:h="15840" w:code="1"/>
          <w:pgMar w:top="1440" w:right="1440" w:bottom="1440" w:left="1440" w:header="720" w:footer="720" w:gutter="0"/>
          <w:lnNumType w:countBy="1" w:restart="newSection"/>
          <w:pgNumType w:start="0"/>
          <w:cols w:space="720"/>
          <w:titlePg/>
          <w:docGrid w:linePitch="360"/>
        </w:sectPr>
      </w:pPr>
    </w:p>
    <w:p w14:paraId="602BA330" w14:textId="1AB40326" w:rsidR="00BC4E7E" w:rsidRPr="00D22AFA" w:rsidRDefault="00BC4E7E" w:rsidP="006B5DDF">
      <w:pPr>
        <w:pStyle w:val="ArticleHeading"/>
        <w:widowControl/>
        <w:rPr>
          <w:color w:val="auto"/>
        </w:rPr>
      </w:pPr>
      <w:r w:rsidRPr="00D22AFA">
        <w:rPr>
          <w:color w:val="auto"/>
        </w:rPr>
        <w:t xml:space="preserve">ARTICLE 29. LAW-ENFORCEMENT TRAINING AND CERTIFICATION. </w:t>
      </w:r>
    </w:p>
    <w:p w14:paraId="74C3F5A6" w14:textId="77777777" w:rsidR="00BC4E7E" w:rsidRPr="00D22AFA" w:rsidRDefault="00BC4E7E" w:rsidP="006B5DDF">
      <w:pPr>
        <w:pStyle w:val="Note"/>
        <w:widowControl/>
        <w:rPr>
          <w:color w:val="auto"/>
        </w:rPr>
        <w:sectPr w:rsidR="00BC4E7E" w:rsidRPr="00D22AFA" w:rsidSect="00BC4E7E">
          <w:type w:val="continuous"/>
          <w:pgSz w:w="12240" w:h="15840" w:code="1"/>
          <w:pgMar w:top="1440" w:right="1440" w:bottom="1440" w:left="1440" w:header="720" w:footer="720" w:gutter="0"/>
          <w:lnNumType w:countBy="1" w:restart="newSection"/>
          <w:cols w:space="720"/>
          <w:titlePg/>
          <w:docGrid w:linePitch="360"/>
        </w:sectPr>
      </w:pPr>
    </w:p>
    <w:p w14:paraId="0D377A62" w14:textId="77777777" w:rsidR="00BC4E7E" w:rsidRPr="00D22AFA" w:rsidRDefault="00BC4E7E" w:rsidP="006B5DDF">
      <w:pPr>
        <w:pStyle w:val="SectionHeading"/>
        <w:widowControl/>
        <w:rPr>
          <w:color w:val="auto"/>
        </w:rPr>
        <w:sectPr w:rsidR="00BC4E7E" w:rsidRPr="00D22AFA" w:rsidSect="00BC4E7E">
          <w:type w:val="continuous"/>
          <w:pgSz w:w="12240" w:h="15840" w:code="1"/>
          <w:pgMar w:top="1440" w:right="1440" w:bottom="1440" w:left="1440" w:header="720" w:footer="720" w:gutter="0"/>
          <w:lnNumType w:countBy="1" w:restart="newSection"/>
          <w:cols w:space="720"/>
          <w:titlePg/>
          <w:docGrid w:linePitch="360"/>
        </w:sectPr>
      </w:pPr>
      <w:r w:rsidRPr="00D22AFA">
        <w:rPr>
          <w:color w:val="auto"/>
        </w:rPr>
        <w:t>§30-29-3. Duties of the subcommittee.</w:t>
      </w:r>
    </w:p>
    <w:p w14:paraId="245EA8B7" w14:textId="2DF84875" w:rsidR="00BC4E7E" w:rsidRPr="00D22AFA" w:rsidRDefault="00BC4E7E" w:rsidP="006B5DDF">
      <w:pPr>
        <w:pStyle w:val="SectionBody"/>
        <w:widowControl/>
        <w:rPr>
          <w:color w:val="auto"/>
        </w:rPr>
      </w:pPr>
      <w:r w:rsidRPr="00D22AFA">
        <w:rPr>
          <w:color w:val="auto"/>
        </w:rPr>
        <w:t>(a) The subcommittee shall, by or pursuant to rules proposed for legislative approval in accordance with §29A-3-1</w:t>
      </w:r>
      <w:r w:rsidR="003B74E4" w:rsidRPr="003B74E4">
        <w:rPr>
          <w:i/>
          <w:color w:val="auto"/>
        </w:rPr>
        <w:t xml:space="preserve"> et seq. </w:t>
      </w:r>
      <w:r w:rsidRPr="00D22AFA">
        <w:rPr>
          <w:color w:val="auto"/>
        </w:rPr>
        <w:t>of this code:</w:t>
      </w:r>
    </w:p>
    <w:p w14:paraId="5E7B4746" w14:textId="77777777" w:rsidR="00BC4E7E" w:rsidRPr="00D22AFA" w:rsidRDefault="00BC4E7E" w:rsidP="006B5DDF">
      <w:pPr>
        <w:pStyle w:val="SectionBody"/>
        <w:widowControl/>
        <w:rPr>
          <w:color w:val="auto"/>
        </w:rPr>
      </w:pPr>
      <w:r w:rsidRPr="00D22AFA">
        <w:rPr>
          <w:color w:val="auto"/>
        </w:rPr>
        <w:t>(1) Provide funding for the establishment and support of law-enforcement training academies in the state;</w:t>
      </w:r>
    </w:p>
    <w:p w14:paraId="3A6A3D9E" w14:textId="77777777" w:rsidR="00BC4E7E" w:rsidRPr="00D22AFA" w:rsidRDefault="00BC4E7E" w:rsidP="006B5DDF">
      <w:pPr>
        <w:pStyle w:val="SectionBody"/>
        <w:widowControl/>
        <w:rPr>
          <w:color w:val="auto"/>
        </w:rPr>
      </w:pPr>
      <w:r w:rsidRPr="00D22AFA">
        <w:rPr>
          <w:color w:val="auto"/>
        </w:rPr>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18CAB389" w14:textId="77777777" w:rsidR="00BC4E7E" w:rsidRPr="00D22AFA" w:rsidRDefault="00BC4E7E" w:rsidP="006B5DDF">
      <w:pPr>
        <w:pStyle w:val="SectionBody"/>
        <w:widowControl/>
        <w:rPr>
          <w:color w:val="auto"/>
        </w:rPr>
      </w:pPr>
      <w:r w:rsidRPr="00D22AFA">
        <w:rPr>
          <w:color w:val="auto"/>
        </w:rPr>
        <w:t>(3) Establish minimum law-enforcement instructor qualifications;</w:t>
      </w:r>
    </w:p>
    <w:p w14:paraId="33566025" w14:textId="77777777" w:rsidR="00BC4E7E" w:rsidRPr="00D22AFA" w:rsidRDefault="00BC4E7E" w:rsidP="006B5DDF">
      <w:pPr>
        <w:pStyle w:val="SectionBody"/>
        <w:widowControl/>
        <w:rPr>
          <w:color w:val="auto"/>
        </w:rPr>
      </w:pPr>
      <w:r w:rsidRPr="00D22AFA">
        <w:rPr>
          <w:color w:val="auto"/>
        </w:rPr>
        <w:t>(4) Certify qualified law-enforcement instructors;</w:t>
      </w:r>
    </w:p>
    <w:p w14:paraId="13B328F6" w14:textId="77777777" w:rsidR="00BC4E7E" w:rsidRPr="00D22AFA" w:rsidRDefault="00BC4E7E" w:rsidP="006B5DDF">
      <w:pPr>
        <w:pStyle w:val="SectionBody"/>
        <w:widowControl/>
        <w:rPr>
          <w:color w:val="auto"/>
        </w:rPr>
      </w:pPr>
      <w:r w:rsidRPr="00D22AFA">
        <w:rPr>
          <w:color w:val="auto"/>
        </w:rPr>
        <w:t>(5) Maintain a list of approved law-enforcement instructors;</w:t>
      </w:r>
    </w:p>
    <w:p w14:paraId="5B371DB6" w14:textId="77777777" w:rsidR="00BC4E7E" w:rsidRPr="00D22AFA" w:rsidRDefault="00BC4E7E" w:rsidP="006B5DDF">
      <w:pPr>
        <w:pStyle w:val="SectionBody"/>
        <w:widowControl/>
        <w:rPr>
          <w:color w:val="auto"/>
        </w:rPr>
      </w:pPr>
      <w:r w:rsidRPr="00D22AFA">
        <w:rPr>
          <w:color w:val="auto"/>
        </w:rPr>
        <w:t>(6) Promulgate standards governing the training, firearms qualification, and initial and ongoing professional certification of law-enforcement officers and the entry-level, law-enforcement training curricula. These standards shall require satisfactory completion of a minimum of 800 classroom hours as promulgated by legislative rule and shall provide that the required classroom hours shall be accumulated on the basis of a full-time curricula;</w:t>
      </w:r>
    </w:p>
    <w:p w14:paraId="6C7BBFBB" w14:textId="5D04F31F" w:rsidR="00BC4E7E" w:rsidRPr="00D22AFA" w:rsidRDefault="00BC4E7E" w:rsidP="006B5DDF">
      <w:pPr>
        <w:pStyle w:val="SectionBody"/>
        <w:widowControl/>
        <w:rPr>
          <w:color w:val="auto"/>
        </w:rPr>
      </w:pPr>
      <w:r w:rsidRPr="00D22AFA">
        <w:rPr>
          <w:color w:val="auto"/>
        </w:rPr>
        <w:t xml:space="preserve">(7) Establish standards governing in-service, law-enforcement officer training curricula and in-service supervisory level training curricula: </w:t>
      </w:r>
      <w:r w:rsidRPr="003B74E4">
        <w:rPr>
          <w:i/>
          <w:iCs/>
          <w:color w:val="auto"/>
        </w:rPr>
        <w:t>Provided</w:t>
      </w:r>
      <w:r w:rsidRPr="00D22AFA">
        <w:rPr>
          <w:color w:val="auto"/>
        </w:rPr>
        <w:t xml:space="preserve">, That the rules shall include a </w:t>
      </w:r>
      <w:r w:rsidRPr="00D22AFA">
        <w:rPr>
          <w:color w:val="auto"/>
        </w:rPr>
        <w:lastRenderedPageBreak/>
        <w:t>provision for substitute hours of in-service training or supervisory level in-service training credits to the extent and in a manner determined appropriate by the subcommittee for law-enforcement officers or certified law-enforcement instructors who engage in on-site participation in a school safety program authorized by law or by a law-enforcement agency;</w:t>
      </w:r>
    </w:p>
    <w:p w14:paraId="6277695C" w14:textId="77777777" w:rsidR="00BC4E7E" w:rsidRPr="00D22AFA" w:rsidRDefault="00BC4E7E" w:rsidP="006B5DDF">
      <w:pPr>
        <w:pStyle w:val="SectionBody"/>
        <w:widowControl/>
        <w:rPr>
          <w:color w:val="auto"/>
        </w:rPr>
      </w:pPr>
      <w:r w:rsidRPr="00D22AFA">
        <w:rPr>
          <w:color w:val="auto"/>
        </w:rPr>
        <w:t>(8) Certify organized criminal enterprise investigation techniques with a qualified anti-racial profiling training course or module;</w:t>
      </w:r>
    </w:p>
    <w:p w14:paraId="1A11D527" w14:textId="12865DA3" w:rsidR="00BC4E7E" w:rsidRPr="00D22AFA" w:rsidRDefault="00BC4E7E" w:rsidP="006B5DDF">
      <w:pPr>
        <w:pStyle w:val="SectionBody"/>
        <w:widowControl/>
        <w:rPr>
          <w:color w:val="auto"/>
        </w:rPr>
      </w:pPr>
      <w:r w:rsidRPr="00D22AFA">
        <w:rPr>
          <w:color w:val="auto"/>
        </w:rPr>
        <w:t>(9) Establish standards governing mandatory training to effectively investigate organized criminal enterprises as defined in §61-13-1</w:t>
      </w:r>
      <w:r w:rsidR="003B74E4" w:rsidRPr="003B74E4">
        <w:rPr>
          <w:i/>
          <w:color w:val="auto"/>
        </w:rPr>
        <w:t xml:space="preserve"> et seq. </w:t>
      </w:r>
      <w:r w:rsidRPr="00D22AFA">
        <w:rPr>
          <w:color w:val="auto"/>
        </w:rPr>
        <w:t>of this code while preventing racial profiling, as defined in §30-29-10 of this code, for entry-level training curricula and for law-enforcement officers who have not received such training as certified by the subcommittee as required in this section;</w:t>
      </w:r>
    </w:p>
    <w:p w14:paraId="392AEDC5" w14:textId="77777777" w:rsidR="00BC4E7E" w:rsidRPr="00D22AFA" w:rsidRDefault="00BC4E7E" w:rsidP="006B5DDF">
      <w:pPr>
        <w:pStyle w:val="SectionBody"/>
        <w:widowControl/>
        <w:rPr>
          <w:color w:val="auto"/>
        </w:rPr>
      </w:pPr>
      <w:r w:rsidRPr="00D22AFA">
        <w:rPr>
          <w:color w:val="auto"/>
        </w:rPr>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3B74E4">
        <w:rPr>
          <w:i/>
          <w:iCs/>
          <w:color w:val="auto"/>
        </w:rPr>
        <w:t>Provided</w:t>
      </w:r>
      <w:r w:rsidRPr="00D22AFA">
        <w:rPr>
          <w:color w:val="auto"/>
        </w:rPr>
        <w:t>, That all law-enforcement officers in this state shall receive such training no later than July 1, 2012. In order to implement and carry out the intent of this section, the subcommittee may promulgate emergency rules pursuant to §29A-3-15 of this code;</w:t>
      </w:r>
    </w:p>
    <w:p w14:paraId="3EF065AC" w14:textId="77777777" w:rsidR="00BC4E7E" w:rsidRPr="00D22AFA" w:rsidRDefault="00BC4E7E" w:rsidP="006B5DDF">
      <w:pPr>
        <w:pStyle w:val="SectionBody"/>
        <w:widowControl/>
        <w:rPr>
          <w:color w:val="auto"/>
        </w:rPr>
      </w:pPr>
      <w:r w:rsidRPr="00D22AFA">
        <w:rPr>
          <w:color w:val="auto"/>
        </w:rPr>
        <w:t>(11) Certify or decertify or reactivate law-enforcement officers, as provided in §</w:t>
      </w:r>
      <w:bookmarkStart w:id="0" w:name="_Hlk31103244"/>
      <w:r w:rsidRPr="00D22AFA">
        <w:rPr>
          <w:color w:val="auto"/>
        </w:rPr>
        <w:t xml:space="preserve">30-29-5 </w:t>
      </w:r>
      <w:bookmarkEnd w:id="0"/>
      <w:r w:rsidRPr="00D22AFA">
        <w:rPr>
          <w:color w:val="auto"/>
        </w:rPr>
        <w:t>and §30-29-11 of this code;</w:t>
      </w:r>
    </w:p>
    <w:p w14:paraId="27795FC9" w14:textId="1CDF004B" w:rsidR="00BC4E7E" w:rsidRPr="00D22AFA" w:rsidRDefault="00BC4E7E" w:rsidP="006B5DDF">
      <w:pPr>
        <w:pStyle w:val="SectionBody"/>
        <w:widowControl/>
        <w:rPr>
          <w:color w:val="auto"/>
        </w:rPr>
      </w:pPr>
      <w:r w:rsidRPr="00D22AFA">
        <w:rPr>
          <w:color w:val="auto"/>
        </w:rPr>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w:t>
      </w:r>
      <w:r w:rsidR="00DA571C" w:rsidRPr="00D22AFA">
        <w:rPr>
          <w:color w:val="auto"/>
        </w:rPr>
        <w:t>'</w:t>
      </w:r>
      <w:r w:rsidRPr="00D22AFA">
        <w:rPr>
          <w:color w:val="auto"/>
        </w:rPr>
        <w:t>s law-enforcement employment by another law-enforcement agency:</w:t>
      </w:r>
    </w:p>
    <w:p w14:paraId="765C75DC" w14:textId="35075215" w:rsidR="00BC4E7E" w:rsidRPr="00D22AFA" w:rsidRDefault="00BC4E7E" w:rsidP="006B5DDF">
      <w:pPr>
        <w:pStyle w:val="SectionBody"/>
        <w:widowControl/>
        <w:rPr>
          <w:color w:val="auto"/>
        </w:rPr>
      </w:pPr>
      <w:r w:rsidRPr="00D22AFA">
        <w:rPr>
          <w:color w:val="auto"/>
        </w:rPr>
        <w:t>(A) The subcommittee shall establish and manage a database that is available to all law-enforcement agencies in the state concerning the status of any person</w:t>
      </w:r>
      <w:r w:rsidR="00DA571C" w:rsidRPr="00D22AFA">
        <w:rPr>
          <w:color w:val="auto"/>
        </w:rPr>
        <w:t>'</w:t>
      </w:r>
      <w:r w:rsidRPr="00D22AFA">
        <w:rPr>
          <w:color w:val="auto"/>
        </w:rPr>
        <w:t>s certification</w:t>
      </w:r>
      <w:r w:rsidR="001F22E8">
        <w:rPr>
          <w:color w:val="auto"/>
        </w:rPr>
        <w:t>;</w:t>
      </w:r>
    </w:p>
    <w:p w14:paraId="542282F0" w14:textId="77777777" w:rsidR="00BC4E7E" w:rsidRPr="00D22AFA" w:rsidRDefault="00BC4E7E" w:rsidP="006B5DDF">
      <w:pPr>
        <w:pStyle w:val="SectionBody"/>
        <w:widowControl/>
        <w:rPr>
          <w:color w:val="auto"/>
        </w:rPr>
      </w:pPr>
      <w:r w:rsidRPr="00D22AFA">
        <w:rPr>
          <w:color w:val="auto"/>
        </w:rPr>
        <w:t>(B) Personnel or personal information not resulting in a criminal conviction is exempt from disclosure pursuant to the provisions of chapter 29B of this code;</w:t>
      </w:r>
    </w:p>
    <w:p w14:paraId="4B062181" w14:textId="77777777" w:rsidR="00BC4E7E" w:rsidRPr="00D22AFA" w:rsidRDefault="00BC4E7E" w:rsidP="006B5DDF">
      <w:pPr>
        <w:pStyle w:val="SectionBody"/>
        <w:widowControl/>
        <w:rPr>
          <w:color w:val="auto"/>
        </w:rPr>
      </w:pPr>
      <w:r w:rsidRPr="00D22AFA">
        <w:rPr>
          <w:color w:val="auto"/>
        </w:rPr>
        <w:t>(13) Seek supplemental funding for law-enforcement training academies from sources other than the fees collected pursuant to §30-29-4 of this code;</w:t>
      </w:r>
    </w:p>
    <w:p w14:paraId="4540366B" w14:textId="77777777" w:rsidR="00BC4E7E" w:rsidRPr="00D22AFA" w:rsidRDefault="00BC4E7E" w:rsidP="006B5DDF">
      <w:pPr>
        <w:pStyle w:val="SectionBody"/>
        <w:widowControl/>
        <w:rPr>
          <w:color w:val="auto"/>
        </w:rPr>
      </w:pPr>
      <w:r w:rsidRPr="00D22AFA">
        <w:rPr>
          <w:color w:val="auto"/>
        </w:rPr>
        <w:t xml:space="preserve">(14) Any responsibilities and duties as the Legislature may, from time to time, see fit to direct to the subcommittee; </w:t>
      </w:r>
    </w:p>
    <w:p w14:paraId="4B747792" w14:textId="77777777" w:rsidR="00BC4E7E" w:rsidRPr="00D22AFA" w:rsidRDefault="00BC4E7E" w:rsidP="006B5DDF">
      <w:pPr>
        <w:pStyle w:val="SectionBody"/>
        <w:widowControl/>
        <w:rPr>
          <w:color w:val="auto"/>
        </w:rPr>
      </w:pPr>
      <w:r w:rsidRPr="00D22AFA">
        <w:rPr>
          <w:color w:val="auto"/>
        </w:rPr>
        <w:t xml:space="preserve">(15) Establish standards and procedures for initial and ongoing training </w:t>
      </w:r>
      <w:bookmarkStart w:id="1" w:name="_Hlk65244500"/>
      <w:r w:rsidRPr="00D22AFA">
        <w:rPr>
          <w:color w:val="auto"/>
        </w:rPr>
        <w:t>for law-enforcement officers responsible for investigating sexual assault cases involving adult victims</w:t>
      </w:r>
      <w:bookmarkEnd w:id="1"/>
      <w:r w:rsidRPr="00D22AFA">
        <w:rPr>
          <w:color w:val="auto"/>
        </w:rPr>
        <w:t xml:space="preserve">. This training shall include instruction on: </w:t>
      </w:r>
    </w:p>
    <w:p w14:paraId="4E1BE791" w14:textId="77777777" w:rsidR="00BC4E7E" w:rsidRPr="00D22AFA" w:rsidRDefault="00BC4E7E" w:rsidP="006B5DDF">
      <w:pPr>
        <w:pStyle w:val="SectionBody"/>
        <w:widowControl/>
        <w:rPr>
          <w:color w:val="auto"/>
        </w:rPr>
      </w:pPr>
      <w:r w:rsidRPr="00D22AFA">
        <w:rPr>
          <w:color w:val="auto"/>
        </w:rPr>
        <w:t xml:space="preserve">(A) The neurobiology of trauma; </w:t>
      </w:r>
    </w:p>
    <w:p w14:paraId="1F8F831D" w14:textId="77777777" w:rsidR="00BC4E7E" w:rsidRPr="00D22AFA" w:rsidRDefault="00BC4E7E" w:rsidP="006B5DDF">
      <w:pPr>
        <w:pStyle w:val="SectionBody"/>
        <w:widowControl/>
        <w:rPr>
          <w:color w:val="auto"/>
        </w:rPr>
      </w:pPr>
      <w:r w:rsidRPr="00D22AFA">
        <w:rPr>
          <w:color w:val="auto"/>
        </w:rPr>
        <w:t xml:space="preserve">(B) Trauma-informed interviewing; and </w:t>
      </w:r>
    </w:p>
    <w:p w14:paraId="5FA5B66A" w14:textId="77777777" w:rsidR="00BC4E7E" w:rsidRPr="00D22AFA" w:rsidRDefault="00BC4E7E" w:rsidP="006B5DDF">
      <w:pPr>
        <w:pStyle w:val="SectionBody"/>
        <w:widowControl/>
        <w:rPr>
          <w:color w:val="auto"/>
        </w:rPr>
      </w:pPr>
      <w:r w:rsidRPr="00D22AFA">
        <w:rPr>
          <w:color w:val="auto"/>
        </w:rPr>
        <w:t>(C) Investigative techniques;</w:t>
      </w:r>
    </w:p>
    <w:p w14:paraId="7353FA43" w14:textId="77777777" w:rsidR="00BC4E7E" w:rsidRPr="00D22AFA" w:rsidRDefault="00BC4E7E" w:rsidP="006B5DDF">
      <w:pPr>
        <w:pStyle w:val="SectionBody"/>
        <w:widowControl/>
        <w:rPr>
          <w:color w:val="auto"/>
        </w:rPr>
      </w:pPr>
      <w:r w:rsidRPr="00D22AFA">
        <w:rPr>
          <w:color w:val="auto"/>
        </w:rPr>
        <w:t>(16) Submit, on or before September 30 of each year, to the Governor, the Speaker of the House of Delegates, the President of the Senate, and, upon request, to any individual member of the Legislature, a report on its activities during the previous year, and an accounting of funds paid into and disbursed from the special revenue account established pursuant to §30-29-4 of this code;</w:t>
      </w:r>
    </w:p>
    <w:p w14:paraId="77B4E2E8" w14:textId="53526808" w:rsidR="00BC4E7E" w:rsidRPr="00D22AFA" w:rsidRDefault="00BC4E7E" w:rsidP="006B5DDF">
      <w:pPr>
        <w:pStyle w:val="SectionBody"/>
        <w:widowControl/>
        <w:rPr>
          <w:color w:val="auto"/>
        </w:rPr>
      </w:pPr>
      <w:r w:rsidRPr="00D22AFA">
        <w:rPr>
          <w:color w:val="auto"/>
        </w:rPr>
        <w:t xml:space="preserve">(17)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3B74E4">
        <w:rPr>
          <w:i/>
          <w:iCs/>
          <w:color w:val="auto"/>
        </w:rPr>
        <w:t>Provided</w:t>
      </w:r>
      <w:r w:rsidRPr="00D22AFA">
        <w:rPr>
          <w:color w:val="auto"/>
        </w:rPr>
        <w:t>, That such rules and procedures must be consistent with the priority criteria prescribed by generally applicable department procedures;</w:t>
      </w:r>
    </w:p>
    <w:p w14:paraId="7171E72C" w14:textId="2C15931E" w:rsidR="00BC4E7E" w:rsidRPr="00D22AFA" w:rsidRDefault="00BC4E7E" w:rsidP="006B5DDF">
      <w:pPr>
        <w:pStyle w:val="SectionBody"/>
        <w:widowControl/>
        <w:rPr>
          <w:color w:val="auto"/>
        </w:rPr>
      </w:pPr>
      <w:r w:rsidRPr="00D22AFA">
        <w:rPr>
          <w:color w:val="auto"/>
        </w:rPr>
        <w:t>(18) Make recommendations to the Governor</w:t>
      </w:r>
      <w:r w:rsidR="00DA571C" w:rsidRPr="00D22AFA">
        <w:rPr>
          <w:color w:val="auto"/>
        </w:rPr>
        <w:t>'</w:t>
      </w:r>
      <w:r w:rsidRPr="00D22AFA">
        <w:rPr>
          <w:color w:val="auto"/>
        </w:rPr>
        <w:t>s Committee on Crime, Delinquency, and Correction for legislation related to the subcommittee</w:t>
      </w:r>
      <w:r w:rsidR="00DA571C" w:rsidRPr="00D22AFA">
        <w:rPr>
          <w:color w:val="auto"/>
        </w:rPr>
        <w:t>'</w:t>
      </w:r>
      <w:r w:rsidRPr="00D22AFA">
        <w:rPr>
          <w:color w:val="auto"/>
        </w:rPr>
        <w:t>s duties and responsibilities, or for research or studies by the Division of Administrative Services on topics related to the subcommittee’s duties and responsibilities</w:t>
      </w:r>
      <w:r w:rsidR="001F22E8">
        <w:rPr>
          <w:color w:val="auto"/>
        </w:rPr>
        <w:t>; and</w:t>
      </w:r>
    </w:p>
    <w:p w14:paraId="39BE7DCB" w14:textId="77777777" w:rsidR="00BC4E7E" w:rsidRPr="00D22AFA" w:rsidRDefault="00BC4E7E" w:rsidP="006B5DDF">
      <w:pPr>
        <w:pStyle w:val="SectionBody"/>
        <w:widowControl/>
        <w:rPr>
          <w:color w:val="auto"/>
        </w:rPr>
      </w:pPr>
      <w:r w:rsidRPr="00D22AFA">
        <w:rPr>
          <w:color w:val="auto"/>
        </w:rPr>
        <w:t>(19) Promulgate standards governing the training, firearms qualification, and initial and ongoing professional certification of a tactical medical professional, as defined in §30-43-1 of this code, on or before January 1, 2024.  This training program shall include awarding a certificate upon successful completion of the program that qualifies the tactical medical professional to carry a firearm while on duty.</w:t>
      </w:r>
    </w:p>
    <w:p w14:paraId="5BECA37F" w14:textId="77777777" w:rsidR="00BC4E7E" w:rsidRPr="00D22AFA" w:rsidRDefault="00BC4E7E" w:rsidP="006B5DDF">
      <w:pPr>
        <w:pStyle w:val="SectionBody"/>
        <w:widowControl/>
        <w:rPr>
          <w:color w:val="auto"/>
        </w:rPr>
      </w:pPr>
      <w:r w:rsidRPr="00D22AFA">
        <w:rPr>
          <w:color w:val="auto"/>
        </w:rPr>
        <w:t>(b) In addition to the duties authorized and established by this section, the subcommittee may:</w:t>
      </w:r>
    </w:p>
    <w:p w14:paraId="2049154E" w14:textId="1EE1B691" w:rsidR="00BC4E7E" w:rsidRPr="00D22AFA" w:rsidRDefault="00BC4E7E" w:rsidP="006B5DDF">
      <w:pPr>
        <w:pStyle w:val="SectionBody"/>
        <w:widowControl/>
        <w:rPr>
          <w:color w:val="auto"/>
        </w:rPr>
      </w:pPr>
      <w:r w:rsidRPr="00D22AFA">
        <w:rPr>
          <w:color w:val="auto"/>
        </w:rPr>
        <w:t>(1) Establish training to effectively investigate human trafficking offenses as defined in §61-2-1</w:t>
      </w:r>
      <w:r w:rsidR="003B74E4" w:rsidRPr="003B74E4">
        <w:rPr>
          <w:i/>
          <w:color w:val="auto"/>
        </w:rPr>
        <w:t xml:space="preserve"> et seq. </w:t>
      </w:r>
      <w:r w:rsidRPr="00D22AFA">
        <w:rPr>
          <w:color w:val="auto"/>
        </w:rPr>
        <w:t>of this code for entry-level training curricula and for law-enforcement officers who have not received such training as certified by the committee as required by this section; and</w:t>
      </w:r>
    </w:p>
    <w:p w14:paraId="2EC326D5" w14:textId="77777777" w:rsidR="00BC4E7E" w:rsidRPr="00D22AFA" w:rsidRDefault="00BC4E7E" w:rsidP="006B5DDF">
      <w:pPr>
        <w:pStyle w:val="SectionBody"/>
        <w:widowControl/>
        <w:rPr>
          <w:color w:val="auto"/>
        </w:rPr>
      </w:pPr>
      <w:r w:rsidRPr="00D22AFA">
        <w:rPr>
          <w:color w:val="auto"/>
        </w:rPr>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201C521B" w14:textId="77777777" w:rsidR="00E0693E" w:rsidRDefault="00BC4E7E" w:rsidP="006B5DDF">
      <w:pPr>
        <w:pStyle w:val="SectionBody"/>
        <w:widowControl/>
        <w:rPr>
          <w:color w:val="auto"/>
        </w:rPr>
        <w:sectPr w:rsidR="00E0693E" w:rsidSect="00BC4E7E">
          <w:type w:val="continuous"/>
          <w:pgSz w:w="12240" w:h="15840" w:code="1"/>
          <w:pgMar w:top="1440" w:right="1440" w:bottom="1440" w:left="1440" w:header="720" w:footer="720" w:gutter="0"/>
          <w:lnNumType w:countBy="1" w:restart="newSection"/>
          <w:cols w:space="720"/>
          <w:titlePg/>
          <w:docGrid w:linePitch="360"/>
        </w:sectPr>
      </w:pPr>
      <w:r w:rsidRPr="00D22AFA">
        <w:rPr>
          <w:color w:val="auto"/>
        </w:rPr>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314A0381" w14:textId="77777777" w:rsidR="00E0693E" w:rsidRPr="006239C4" w:rsidRDefault="00E0693E" w:rsidP="00E0693E">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F752DDF" w14:textId="77777777" w:rsidR="00E0693E" w:rsidRPr="006239C4" w:rsidRDefault="00E0693E" w:rsidP="00E0693E">
      <w:pPr>
        <w:spacing w:line="240" w:lineRule="auto"/>
        <w:ind w:left="720" w:right="720"/>
        <w:rPr>
          <w:rFonts w:cs="Arial"/>
        </w:rPr>
      </w:pPr>
    </w:p>
    <w:p w14:paraId="4D6DC530" w14:textId="77777777" w:rsidR="00E0693E" w:rsidRPr="006239C4" w:rsidRDefault="00E0693E" w:rsidP="00E0693E">
      <w:pPr>
        <w:spacing w:line="240" w:lineRule="auto"/>
        <w:ind w:left="720" w:right="720"/>
        <w:rPr>
          <w:rFonts w:cs="Arial"/>
        </w:rPr>
      </w:pPr>
    </w:p>
    <w:p w14:paraId="0732A1FA" w14:textId="77777777" w:rsidR="00E0693E" w:rsidRPr="006239C4" w:rsidRDefault="00E0693E" w:rsidP="00E0693E">
      <w:pPr>
        <w:autoSpaceDE w:val="0"/>
        <w:autoSpaceDN w:val="0"/>
        <w:adjustRightInd w:val="0"/>
        <w:spacing w:line="240" w:lineRule="auto"/>
        <w:ind w:left="720" w:right="720"/>
        <w:rPr>
          <w:rFonts w:cs="Arial"/>
        </w:rPr>
      </w:pPr>
      <w:r w:rsidRPr="006239C4">
        <w:rPr>
          <w:rFonts w:cs="Arial"/>
        </w:rPr>
        <w:t>...............................................................</w:t>
      </w:r>
    </w:p>
    <w:p w14:paraId="3C7C97A3" w14:textId="77777777" w:rsidR="00E0693E" w:rsidRPr="006239C4" w:rsidRDefault="00E0693E" w:rsidP="00E0693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2D21B50" w14:textId="77777777" w:rsidR="00E0693E" w:rsidRPr="006239C4" w:rsidRDefault="00E0693E" w:rsidP="00E0693E">
      <w:pPr>
        <w:autoSpaceDE w:val="0"/>
        <w:autoSpaceDN w:val="0"/>
        <w:adjustRightInd w:val="0"/>
        <w:spacing w:line="240" w:lineRule="auto"/>
        <w:ind w:left="720" w:right="720"/>
        <w:rPr>
          <w:rFonts w:cs="Arial"/>
        </w:rPr>
      </w:pPr>
    </w:p>
    <w:p w14:paraId="216E9066" w14:textId="77777777" w:rsidR="00E0693E" w:rsidRPr="006239C4" w:rsidRDefault="00E0693E" w:rsidP="00E0693E">
      <w:pPr>
        <w:autoSpaceDE w:val="0"/>
        <w:autoSpaceDN w:val="0"/>
        <w:adjustRightInd w:val="0"/>
        <w:spacing w:line="240" w:lineRule="auto"/>
        <w:ind w:left="720" w:right="720"/>
        <w:rPr>
          <w:rFonts w:cs="Arial"/>
        </w:rPr>
      </w:pPr>
    </w:p>
    <w:p w14:paraId="29A665B5" w14:textId="77777777" w:rsidR="00E0693E" w:rsidRPr="006239C4" w:rsidRDefault="00E0693E" w:rsidP="00E069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F98A39F" w14:textId="77777777" w:rsidR="00E0693E" w:rsidRPr="006239C4" w:rsidRDefault="00E0693E" w:rsidP="00E0693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DCA06EB" w14:textId="77777777" w:rsidR="00E0693E" w:rsidRPr="006239C4" w:rsidRDefault="00E0693E" w:rsidP="00E069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A783E76" w14:textId="77777777" w:rsidR="00E0693E" w:rsidRPr="006239C4" w:rsidRDefault="00E0693E" w:rsidP="00E069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010D95" w14:textId="77777777" w:rsidR="00E0693E" w:rsidRDefault="00E0693E" w:rsidP="00E069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72E95E" w14:textId="77777777" w:rsidR="00E0693E" w:rsidRPr="006239C4" w:rsidRDefault="00E0693E" w:rsidP="00E069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C6F85A1" w14:textId="77777777" w:rsidR="00E0693E" w:rsidRPr="006239C4" w:rsidRDefault="00E0693E" w:rsidP="00E069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663A18" w14:textId="77777777" w:rsidR="00E0693E" w:rsidRPr="006239C4" w:rsidRDefault="00E0693E" w:rsidP="00E0693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5CF84EF" w14:textId="77777777" w:rsidR="00E0693E" w:rsidRPr="006239C4" w:rsidRDefault="00E0693E" w:rsidP="00E069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2B92F9" w14:textId="77777777" w:rsidR="00E0693E" w:rsidRPr="006239C4" w:rsidRDefault="00E0693E" w:rsidP="00E069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B2459B" w14:textId="77777777" w:rsidR="00E0693E" w:rsidRPr="006239C4" w:rsidRDefault="00E0693E" w:rsidP="00E069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251B68" w14:textId="77777777" w:rsidR="00E0693E" w:rsidRPr="006239C4" w:rsidRDefault="00E0693E" w:rsidP="00E069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994549" w14:textId="77777777" w:rsidR="00E0693E" w:rsidRPr="006239C4" w:rsidRDefault="00E0693E" w:rsidP="00E069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603FFED" w14:textId="77777777" w:rsidR="00E0693E" w:rsidRPr="006239C4" w:rsidRDefault="00E0693E" w:rsidP="00E0693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27DEB0F" w14:textId="77777777" w:rsidR="00E0693E" w:rsidRPr="006239C4" w:rsidRDefault="00E0693E" w:rsidP="00E069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AF6E9F" w14:textId="77777777" w:rsidR="00E0693E" w:rsidRPr="006239C4" w:rsidRDefault="00E0693E" w:rsidP="00E069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33B13D" w14:textId="77777777" w:rsidR="00E0693E" w:rsidRPr="006239C4" w:rsidRDefault="00E0693E" w:rsidP="00E069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6234515" w14:textId="77777777" w:rsidR="00E0693E" w:rsidRPr="006239C4" w:rsidRDefault="00E0693E" w:rsidP="00E0693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21DFAE4" w14:textId="77777777" w:rsidR="00E0693E" w:rsidRPr="006239C4" w:rsidRDefault="00E0693E" w:rsidP="00E069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2EC283" w14:textId="77777777" w:rsidR="00E0693E" w:rsidRPr="006239C4" w:rsidRDefault="00E0693E" w:rsidP="00E069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E8F294" w14:textId="77777777" w:rsidR="00E0693E" w:rsidRPr="006239C4" w:rsidRDefault="00E0693E" w:rsidP="00E069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AAF138C" w14:textId="77777777" w:rsidR="00E0693E" w:rsidRPr="006239C4" w:rsidRDefault="00E0693E" w:rsidP="00E0693E">
      <w:pPr>
        <w:autoSpaceDE w:val="0"/>
        <w:autoSpaceDN w:val="0"/>
        <w:adjustRightInd w:val="0"/>
        <w:spacing w:line="240" w:lineRule="auto"/>
        <w:ind w:right="720"/>
        <w:jc w:val="both"/>
        <w:rPr>
          <w:rFonts w:cs="Arial"/>
        </w:rPr>
      </w:pPr>
    </w:p>
    <w:p w14:paraId="398DBE66" w14:textId="77777777" w:rsidR="00E0693E" w:rsidRPr="006239C4" w:rsidRDefault="00E0693E" w:rsidP="00E0693E">
      <w:pPr>
        <w:autoSpaceDE w:val="0"/>
        <w:autoSpaceDN w:val="0"/>
        <w:adjustRightInd w:val="0"/>
        <w:spacing w:line="240" w:lineRule="auto"/>
        <w:ind w:right="720"/>
        <w:jc w:val="both"/>
        <w:rPr>
          <w:rFonts w:cs="Arial"/>
        </w:rPr>
      </w:pPr>
    </w:p>
    <w:p w14:paraId="0DCE0F0C" w14:textId="77777777" w:rsidR="00E0693E" w:rsidRPr="006239C4" w:rsidRDefault="00E0693E" w:rsidP="00E0693E">
      <w:pPr>
        <w:autoSpaceDE w:val="0"/>
        <w:autoSpaceDN w:val="0"/>
        <w:adjustRightInd w:val="0"/>
        <w:spacing w:line="240" w:lineRule="auto"/>
        <w:ind w:left="720" w:right="720"/>
        <w:jc w:val="both"/>
        <w:rPr>
          <w:rFonts w:cs="Arial"/>
        </w:rPr>
      </w:pPr>
    </w:p>
    <w:p w14:paraId="3523F77B" w14:textId="77777777" w:rsidR="00E0693E" w:rsidRPr="006239C4" w:rsidRDefault="00E0693E" w:rsidP="00E0693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FDA0565" w14:textId="77777777" w:rsidR="00E0693E" w:rsidRPr="006239C4" w:rsidRDefault="00E0693E" w:rsidP="00E0693E">
      <w:pPr>
        <w:tabs>
          <w:tab w:val="left" w:pos="1080"/>
        </w:tabs>
        <w:autoSpaceDE w:val="0"/>
        <w:autoSpaceDN w:val="0"/>
        <w:adjustRightInd w:val="0"/>
        <w:spacing w:line="240" w:lineRule="auto"/>
        <w:ind w:left="720" w:right="720"/>
        <w:jc w:val="both"/>
        <w:rPr>
          <w:rFonts w:cs="Arial"/>
        </w:rPr>
      </w:pPr>
    </w:p>
    <w:p w14:paraId="2A0DDA1F" w14:textId="77777777" w:rsidR="00E0693E" w:rsidRPr="006239C4" w:rsidRDefault="00E0693E" w:rsidP="00E0693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0759659" w14:textId="77777777" w:rsidR="00E0693E" w:rsidRPr="006239C4" w:rsidRDefault="00E0693E" w:rsidP="00E0693E">
      <w:pPr>
        <w:autoSpaceDE w:val="0"/>
        <w:autoSpaceDN w:val="0"/>
        <w:adjustRightInd w:val="0"/>
        <w:spacing w:line="240" w:lineRule="auto"/>
        <w:ind w:left="720" w:right="720"/>
        <w:jc w:val="both"/>
        <w:rPr>
          <w:rFonts w:cs="Arial"/>
        </w:rPr>
      </w:pPr>
    </w:p>
    <w:p w14:paraId="6A15D249" w14:textId="77777777" w:rsidR="00E0693E" w:rsidRPr="006239C4" w:rsidRDefault="00E0693E" w:rsidP="00E0693E">
      <w:pPr>
        <w:autoSpaceDE w:val="0"/>
        <w:autoSpaceDN w:val="0"/>
        <w:adjustRightInd w:val="0"/>
        <w:spacing w:line="240" w:lineRule="auto"/>
        <w:ind w:left="720" w:right="720"/>
        <w:jc w:val="both"/>
        <w:rPr>
          <w:rFonts w:cs="Arial"/>
        </w:rPr>
      </w:pPr>
    </w:p>
    <w:p w14:paraId="62312165" w14:textId="77777777" w:rsidR="00E0693E" w:rsidRPr="006239C4" w:rsidRDefault="00E0693E" w:rsidP="00E0693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1DB0898" w14:textId="77777777" w:rsidR="00E0693E" w:rsidRDefault="00E0693E" w:rsidP="00E0693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D072AD1" w14:textId="0B200093" w:rsidR="001A16F9" w:rsidRPr="00D22AFA" w:rsidRDefault="001A16F9" w:rsidP="006B5DDF">
      <w:pPr>
        <w:pStyle w:val="SectionBody"/>
        <w:widowControl/>
        <w:rPr>
          <w:color w:val="auto"/>
        </w:rPr>
      </w:pPr>
    </w:p>
    <w:sectPr w:rsidR="001A16F9" w:rsidRPr="00D22AFA" w:rsidSect="00E0693E">
      <w:headerReference w:type="even" r:id="rId11"/>
      <w:footerReference w:type="even"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543926"/>
      <w:docPartObj>
        <w:docPartGallery w:val="Page Numbers (Bottom of Page)"/>
        <w:docPartUnique/>
      </w:docPartObj>
    </w:sdtPr>
    <w:sdtEndPr>
      <w:rPr>
        <w:noProof/>
      </w:rPr>
    </w:sdtEndPr>
    <w:sdtContent>
      <w:p w14:paraId="6C84573F" w14:textId="43D1855C" w:rsidR="00BC4E7E" w:rsidRDefault="00BC4E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CF9A" w14:textId="0233F4B6" w:rsidR="00635CC5" w:rsidRDefault="00635CC5">
    <w:pPr>
      <w:pStyle w:val="Footer"/>
      <w:jc w:val="center"/>
    </w:pPr>
  </w:p>
  <w:p w14:paraId="0AA91712" w14:textId="77777777" w:rsidR="00635CC5" w:rsidRDefault="00635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5403" w14:textId="77777777" w:rsidR="00E0693E" w:rsidRDefault="00E0693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8D7F9" w14:textId="77777777" w:rsidR="00E0693E" w:rsidRPr="00775992" w:rsidRDefault="00E0693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2B5" w14:textId="069D9C21" w:rsidR="00BC4E7E" w:rsidRDefault="00D158B3">
    <w:pPr>
      <w:pStyle w:val="Header"/>
    </w:pPr>
    <w:r>
      <w:t>En</w:t>
    </w:r>
    <w:r w:rsidR="00D22AFA">
      <w:t>r</w:t>
    </w:r>
    <w:r w:rsidR="00BC4E7E">
      <w:t xml:space="preserve"> HB</w:t>
    </w:r>
    <w:r>
      <w:t xml:space="preserve"> 2802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6E16" w14:textId="77777777" w:rsidR="00E0693E" w:rsidRPr="00775992" w:rsidRDefault="00E0693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198F"/>
    <w:rsid w:val="00002112"/>
    <w:rsid w:val="0000526A"/>
    <w:rsid w:val="00037081"/>
    <w:rsid w:val="00051394"/>
    <w:rsid w:val="00082B97"/>
    <w:rsid w:val="00085D22"/>
    <w:rsid w:val="000A6C14"/>
    <w:rsid w:val="000B5F56"/>
    <w:rsid w:val="000C285D"/>
    <w:rsid w:val="000C5C77"/>
    <w:rsid w:val="000F54D3"/>
    <w:rsid w:val="0010070F"/>
    <w:rsid w:val="0012246A"/>
    <w:rsid w:val="0015112E"/>
    <w:rsid w:val="001552E7"/>
    <w:rsid w:val="001566B4"/>
    <w:rsid w:val="00162EB9"/>
    <w:rsid w:val="00175B38"/>
    <w:rsid w:val="0018697E"/>
    <w:rsid w:val="001A16F9"/>
    <w:rsid w:val="001A278B"/>
    <w:rsid w:val="001B510F"/>
    <w:rsid w:val="001C279E"/>
    <w:rsid w:val="001D459E"/>
    <w:rsid w:val="001F22E8"/>
    <w:rsid w:val="002275BB"/>
    <w:rsid w:val="00230763"/>
    <w:rsid w:val="00245671"/>
    <w:rsid w:val="00251E66"/>
    <w:rsid w:val="002624EA"/>
    <w:rsid w:val="00264FEA"/>
    <w:rsid w:val="0027011C"/>
    <w:rsid w:val="00274200"/>
    <w:rsid w:val="00275740"/>
    <w:rsid w:val="002A0269"/>
    <w:rsid w:val="002F5039"/>
    <w:rsid w:val="002F646E"/>
    <w:rsid w:val="00301F44"/>
    <w:rsid w:val="00302D02"/>
    <w:rsid w:val="00303684"/>
    <w:rsid w:val="00305048"/>
    <w:rsid w:val="0030582C"/>
    <w:rsid w:val="003143F5"/>
    <w:rsid w:val="00314854"/>
    <w:rsid w:val="00316DC0"/>
    <w:rsid w:val="00343EC8"/>
    <w:rsid w:val="00365920"/>
    <w:rsid w:val="003A1BB1"/>
    <w:rsid w:val="003B5E8A"/>
    <w:rsid w:val="003B74E4"/>
    <w:rsid w:val="003C51CD"/>
    <w:rsid w:val="003E3269"/>
    <w:rsid w:val="00410475"/>
    <w:rsid w:val="00417F5D"/>
    <w:rsid w:val="004247A2"/>
    <w:rsid w:val="004532B9"/>
    <w:rsid w:val="004677BA"/>
    <w:rsid w:val="004B2795"/>
    <w:rsid w:val="004C13DD"/>
    <w:rsid w:val="004C7712"/>
    <w:rsid w:val="004E3441"/>
    <w:rsid w:val="00550898"/>
    <w:rsid w:val="00560F7E"/>
    <w:rsid w:val="00571DC3"/>
    <w:rsid w:val="00576C0D"/>
    <w:rsid w:val="005A5366"/>
    <w:rsid w:val="005D7A1D"/>
    <w:rsid w:val="005F56EC"/>
    <w:rsid w:val="00635CC5"/>
    <w:rsid w:val="00637E73"/>
    <w:rsid w:val="00643885"/>
    <w:rsid w:val="006471C6"/>
    <w:rsid w:val="006565E8"/>
    <w:rsid w:val="006623EF"/>
    <w:rsid w:val="00680E85"/>
    <w:rsid w:val="006865E9"/>
    <w:rsid w:val="00691F3E"/>
    <w:rsid w:val="00694BFB"/>
    <w:rsid w:val="0069740C"/>
    <w:rsid w:val="006A106B"/>
    <w:rsid w:val="006A1802"/>
    <w:rsid w:val="006B23EA"/>
    <w:rsid w:val="006B5DDF"/>
    <w:rsid w:val="006C3680"/>
    <w:rsid w:val="006C523D"/>
    <w:rsid w:val="006D302C"/>
    <w:rsid w:val="006D4036"/>
    <w:rsid w:val="00702A2B"/>
    <w:rsid w:val="00704916"/>
    <w:rsid w:val="00711B00"/>
    <w:rsid w:val="007225C1"/>
    <w:rsid w:val="00722C08"/>
    <w:rsid w:val="00744E1F"/>
    <w:rsid w:val="00797021"/>
    <w:rsid w:val="007A5604"/>
    <w:rsid w:val="007B2FEB"/>
    <w:rsid w:val="007E02CF"/>
    <w:rsid w:val="007E26CD"/>
    <w:rsid w:val="007E333F"/>
    <w:rsid w:val="007E6137"/>
    <w:rsid w:val="007F1CF5"/>
    <w:rsid w:val="0081249D"/>
    <w:rsid w:val="00823A21"/>
    <w:rsid w:val="00834A9F"/>
    <w:rsid w:val="00834EDE"/>
    <w:rsid w:val="008736AA"/>
    <w:rsid w:val="008A2417"/>
    <w:rsid w:val="008C515E"/>
    <w:rsid w:val="008D275D"/>
    <w:rsid w:val="008E06C4"/>
    <w:rsid w:val="008E4C65"/>
    <w:rsid w:val="009156AC"/>
    <w:rsid w:val="00934BDB"/>
    <w:rsid w:val="009442EF"/>
    <w:rsid w:val="00952402"/>
    <w:rsid w:val="0095474B"/>
    <w:rsid w:val="00954FA2"/>
    <w:rsid w:val="00966852"/>
    <w:rsid w:val="00980327"/>
    <w:rsid w:val="00994360"/>
    <w:rsid w:val="009A4FE7"/>
    <w:rsid w:val="009B5A7C"/>
    <w:rsid w:val="009D0E79"/>
    <w:rsid w:val="009F1067"/>
    <w:rsid w:val="009F6F3E"/>
    <w:rsid w:val="00A31E01"/>
    <w:rsid w:val="00A35B03"/>
    <w:rsid w:val="00A527AD"/>
    <w:rsid w:val="00A718CF"/>
    <w:rsid w:val="00A72E7C"/>
    <w:rsid w:val="00A85AE1"/>
    <w:rsid w:val="00A870FC"/>
    <w:rsid w:val="00AA2B83"/>
    <w:rsid w:val="00AC3B58"/>
    <w:rsid w:val="00AC3B59"/>
    <w:rsid w:val="00AE48A0"/>
    <w:rsid w:val="00AE61BE"/>
    <w:rsid w:val="00AF09E0"/>
    <w:rsid w:val="00B11D83"/>
    <w:rsid w:val="00B16F25"/>
    <w:rsid w:val="00B24422"/>
    <w:rsid w:val="00B3066D"/>
    <w:rsid w:val="00B80C20"/>
    <w:rsid w:val="00B830CE"/>
    <w:rsid w:val="00B844FE"/>
    <w:rsid w:val="00BA1289"/>
    <w:rsid w:val="00BC0A0A"/>
    <w:rsid w:val="00BC2A71"/>
    <w:rsid w:val="00BC4E7E"/>
    <w:rsid w:val="00BC562B"/>
    <w:rsid w:val="00BD4065"/>
    <w:rsid w:val="00C33014"/>
    <w:rsid w:val="00C33434"/>
    <w:rsid w:val="00C34869"/>
    <w:rsid w:val="00C42EB6"/>
    <w:rsid w:val="00C46CA1"/>
    <w:rsid w:val="00C52FAD"/>
    <w:rsid w:val="00C85096"/>
    <w:rsid w:val="00C877CF"/>
    <w:rsid w:val="00C95EDA"/>
    <w:rsid w:val="00CB20EF"/>
    <w:rsid w:val="00CD12CB"/>
    <w:rsid w:val="00CD36CF"/>
    <w:rsid w:val="00CD3F81"/>
    <w:rsid w:val="00CE4023"/>
    <w:rsid w:val="00CF1DCA"/>
    <w:rsid w:val="00CF4B14"/>
    <w:rsid w:val="00CF5256"/>
    <w:rsid w:val="00D158B3"/>
    <w:rsid w:val="00D22AFA"/>
    <w:rsid w:val="00D54447"/>
    <w:rsid w:val="00D579FC"/>
    <w:rsid w:val="00D71884"/>
    <w:rsid w:val="00DA571C"/>
    <w:rsid w:val="00DA660D"/>
    <w:rsid w:val="00DD1A69"/>
    <w:rsid w:val="00DE526B"/>
    <w:rsid w:val="00DF199D"/>
    <w:rsid w:val="00DF4120"/>
    <w:rsid w:val="00DF62A6"/>
    <w:rsid w:val="00E01542"/>
    <w:rsid w:val="00E03DD4"/>
    <w:rsid w:val="00E0693E"/>
    <w:rsid w:val="00E365F1"/>
    <w:rsid w:val="00E429EB"/>
    <w:rsid w:val="00E62F48"/>
    <w:rsid w:val="00E831B3"/>
    <w:rsid w:val="00E90463"/>
    <w:rsid w:val="00E91394"/>
    <w:rsid w:val="00EB203E"/>
    <w:rsid w:val="00EE70CB"/>
    <w:rsid w:val="00EF6030"/>
    <w:rsid w:val="00F00061"/>
    <w:rsid w:val="00F23775"/>
    <w:rsid w:val="00F41CA2"/>
    <w:rsid w:val="00F443C0"/>
    <w:rsid w:val="00F50749"/>
    <w:rsid w:val="00F62EFB"/>
    <w:rsid w:val="00F939A4"/>
    <w:rsid w:val="00F93AB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6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45671"/>
    <w:pPr>
      <w:spacing w:line="240" w:lineRule="auto"/>
    </w:pPr>
  </w:style>
  <w:style w:type="paragraph" w:customStyle="1" w:styleId="SectionHeadingOld">
    <w:name w:val="Section Heading Old"/>
    <w:next w:val="SectionBodyOld"/>
    <w:link w:val="SectionHeadingOldChar"/>
    <w:rsid w:val="0024567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4567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45671"/>
    <w:rPr>
      <w:rFonts w:eastAsia="Calibri"/>
      <w:b/>
      <w:color w:val="000000"/>
    </w:rPr>
  </w:style>
  <w:style w:type="paragraph" w:customStyle="1" w:styleId="ChapterHeadingOld">
    <w:name w:val="Chapter Heading Old"/>
    <w:next w:val="ArticleHeadingOld"/>
    <w:link w:val="ChapterHeadingOldChar"/>
    <w:rsid w:val="0024567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45671"/>
    <w:rPr>
      <w:rFonts w:eastAsia="Calibri"/>
      <w:b/>
      <w:caps/>
      <w:color w:val="000000"/>
      <w:sz w:val="24"/>
    </w:rPr>
  </w:style>
  <w:style w:type="paragraph" w:customStyle="1" w:styleId="BillNumberOld">
    <w:name w:val="Bill Number Old"/>
    <w:next w:val="SponsorsOld"/>
    <w:link w:val="BillNumberOldChar"/>
    <w:autoRedefine/>
    <w:rsid w:val="0024567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45671"/>
    <w:rPr>
      <w:rFonts w:eastAsia="Calibri"/>
      <w:b/>
      <w:caps/>
      <w:color w:val="000000"/>
      <w:sz w:val="28"/>
    </w:rPr>
  </w:style>
  <w:style w:type="paragraph" w:customStyle="1" w:styleId="SponsorsOld">
    <w:name w:val="Sponsors Old"/>
    <w:next w:val="ReferencesOld"/>
    <w:link w:val="SponsorsOldChar"/>
    <w:autoRedefine/>
    <w:rsid w:val="0024567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4567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45671"/>
    <w:rPr>
      <w:i/>
      <w:iCs/>
      <w:color w:val="404040" w:themeColor="text1" w:themeTint="BF"/>
    </w:rPr>
  </w:style>
  <w:style w:type="paragraph" w:customStyle="1" w:styleId="NoteOld">
    <w:name w:val="Note Old"/>
    <w:basedOn w:val="NoSpacing"/>
    <w:link w:val="NoteOldChar"/>
    <w:autoRedefine/>
    <w:rsid w:val="0024567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4567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45671"/>
  </w:style>
  <w:style w:type="character" w:customStyle="1" w:styleId="NoteOldChar">
    <w:name w:val="Note Old Char"/>
    <w:link w:val="NoteOld"/>
    <w:rsid w:val="00245671"/>
    <w:rPr>
      <w:rFonts w:eastAsia="Calibri"/>
      <w:color w:val="000000"/>
      <w:sz w:val="20"/>
    </w:rPr>
  </w:style>
  <w:style w:type="paragraph" w:customStyle="1" w:styleId="TitleSectionOld">
    <w:name w:val="Title Section Old"/>
    <w:next w:val="EnactingClauseOld"/>
    <w:link w:val="TitleSectionOldChar"/>
    <w:autoRedefine/>
    <w:rsid w:val="00245671"/>
    <w:pPr>
      <w:pageBreakBefore/>
      <w:ind w:left="720" w:hanging="720"/>
      <w:jc w:val="both"/>
    </w:pPr>
    <w:rPr>
      <w:rFonts w:eastAsia="Calibri"/>
      <w:color w:val="000000"/>
    </w:rPr>
  </w:style>
  <w:style w:type="character" w:customStyle="1" w:styleId="SectionBodyOldChar">
    <w:name w:val="Section Body Old Char"/>
    <w:link w:val="SectionBodyOld"/>
    <w:rsid w:val="00245671"/>
    <w:rPr>
      <w:rFonts w:eastAsia="Calibri"/>
      <w:color w:val="000000"/>
    </w:rPr>
  </w:style>
  <w:style w:type="paragraph" w:customStyle="1" w:styleId="EnactingSectionOld">
    <w:name w:val="Enacting Section Old"/>
    <w:link w:val="EnactingSectionOldChar"/>
    <w:autoRedefine/>
    <w:rsid w:val="00245671"/>
    <w:pPr>
      <w:ind w:firstLine="720"/>
      <w:jc w:val="both"/>
    </w:pPr>
    <w:rPr>
      <w:rFonts w:eastAsia="Calibri"/>
      <w:color w:val="000000"/>
    </w:rPr>
  </w:style>
  <w:style w:type="character" w:customStyle="1" w:styleId="TitleSectionOldChar">
    <w:name w:val="Title Section Old Char"/>
    <w:link w:val="TitleSectionOld"/>
    <w:rsid w:val="00245671"/>
    <w:rPr>
      <w:rFonts w:eastAsia="Calibri"/>
      <w:color w:val="000000"/>
    </w:rPr>
  </w:style>
  <w:style w:type="paragraph" w:customStyle="1" w:styleId="PartHeadingOld">
    <w:name w:val="Part Heading Old"/>
    <w:next w:val="SectionHeadingOld"/>
    <w:link w:val="PartHeadingOldChar"/>
    <w:rsid w:val="0024567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45671"/>
    <w:rPr>
      <w:rFonts w:eastAsia="Calibri"/>
      <w:color w:val="000000"/>
    </w:rPr>
  </w:style>
  <w:style w:type="paragraph" w:styleId="ListParagraph">
    <w:name w:val="List Paragraph"/>
    <w:basedOn w:val="Normal"/>
    <w:uiPriority w:val="34"/>
    <w:locked/>
    <w:rsid w:val="00245671"/>
    <w:pPr>
      <w:ind w:left="720"/>
      <w:contextualSpacing/>
    </w:pPr>
  </w:style>
  <w:style w:type="character" w:customStyle="1" w:styleId="PartHeadingOldChar">
    <w:name w:val="Part Heading Old Char"/>
    <w:link w:val="PartHeadingOld"/>
    <w:rsid w:val="00245671"/>
    <w:rPr>
      <w:rFonts w:eastAsia="Calibri"/>
      <w:smallCaps/>
      <w:color w:val="000000"/>
      <w:sz w:val="24"/>
    </w:rPr>
  </w:style>
  <w:style w:type="paragraph" w:customStyle="1" w:styleId="TitlePageOriginOld">
    <w:name w:val="Title Page: Origin Old"/>
    <w:next w:val="TitlePageSessionOld"/>
    <w:link w:val="TitlePageOriginOldChar"/>
    <w:autoRedefine/>
    <w:rsid w:val="0024567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45671"/>
    <w:rPr>
      <w:rFonts w:eastAsia="Calibri"/>
      <w:color w:val="000000"/>
      <w:sz w:val="24"/>
    </w:rPr>
  </w:style>
  <w:style w:type="character" w:styleId="LineNumber">
    <w:name w:val="line number"/>
    <w:basedOn w:val="DefaultParagraphFont"/>
    <w:uiPriority w:val="99"/>
    <w:semiHidden/>
    <w:locked/>
    <w:rsid w:val="00245671"/>
  </w:style>
  <w:style w:type="paragraph" w:customStyle="1" w:styleId="EnactingClauseOld">
    <w:name w:val="Enacting Clause Old"/>
    <w:next w:val="EnactingSectionOld"/>
    <w:link w:val="EnactingClauseOldChar"/>
    <w:autoRedefine/>
    <w:rsid w:val="00245671"/>
    <w:pPr>
      <w:suppressLineNumbers/>
    </w:pPr>
    <w:rPr>
      <w:rFonts w:eastAsia="Calibri"/>
      <w:i/>
      <w:color w:val="000000"/>
    </w:rPr>
  </w:style>
  <w:style w:type="character" w:customStyle="1" w:styleId="SponsorsOldChar">
    <w:name w:val="Sponsors Old Char"/>
    <w:basedOn w:val="DefaultParagraphFont"/>
    <w:link w:val="SponsorsOld"/>
    <w:rsid w:val="00245671"/>
    <w:rPr>
      <w:rFonts w:eastAsia="Calibri"/>
      <w:smallCaps/>
      <w:color w:val="000000"/>
      <w:sz w:val="24"/>
    </w:rPr>
  </w:style>
  <w:style w:type="character" w:customStyle="1" w:styleId="EnactingClauseOldChar">
    <w:name w:val="Enacting Clause Old Char"/>
    <w:basedOn w:val="DefaultParagraphFont"/>
    <w:link w:val="EnactingClauseOld"/>
    <w:rsid w:val="00245671"/>
    <w:rPr>
      <w:rFonts w:eastAsia="Calibri"/>
      <w:i/>
      <w:color w:val="000000"/>
    </w:rPr>
  </w:style>
  <w:style w:type="paragraph" w:styleId="Salutation">
    <w:name w:val="Salutation"/>
    <w:basedOn w:val="Normal"/>
    <w:next w:val="Normal"/>
    <w:link w:val="SalutationChar"/>
    <w:uiPriority w:val="99"/>
    <w:semiHidden/>
    <w:locked/>
    <w:rsid w:val="00245671"/>
  </w:style>
  <w:style w:type="character" w:customStyle="1" w:styleId="SalutationChar">
    <w:name w:val="Salutation Char"/>
    <w:basedOn w:val="DefaultParagraphFont"/>
    <w:link w:val="Salutation"/>
    <w:uiPriority w:val="99"/>
    <w:semiHidden/>
    <w:rsid w:val="00245671"/>
  </w:style>
  <w:style w:type="character" w:customStyle="1" w:styleId="BillNumberOldChar">
    <w:name w:val="Bill Number Old Char"/>
    <w:basedOn w:val="DefaultParagraphFont"/>
    <w:link w:val="BillNumberOld"/>
    <w:rsid w:val="00245671"/>
    <w:rPr>
      <w:rFonts w:eastAsia="Calibri"/>
      <w:b/>
      <w:color w:val="000000"/>
      <w:sz w:val="44"/>
    </w:rPr>
  </w:style>
  <w:style w:type="paragraph" w:customStyle="1" w:styleId="TitlePageSessionOld">
    <w:name w:val="Title Page: Session Old"/>
    <w:next w:val="TitlePageBillPrefixOld"/>
    <w:link w:val="TitlePageSessionOldChar"/>
    <w:autoRedefine/>
    <w:rsid w:val="0024567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45671"/>
    <w:rPr>
      <w:rFonts w:eastAsia="Calibri"/>
      <w:b/>
      <w:caps/>
      <w:color w:val="000000"/>
      <w:sz w:val="44"/>
    </w:rPr>
  </w:style>
  <w:style w:type="paragraph" w:customStyle="1" w:styleId="TitlePageBillPrefixOld">
    <w:name w:val="Title Page: Bill Prefix Old"/>
    <w:next w:val="BillNumberOld"/>
    <w:link w:val="TitlePageBillPrefixOldChar"/>
    <w:autoRedefine/>
    <w:rsid w:val="0024567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45671"/>
    <w:rPr>
      <w:rFonts w:eastAsia="Calibri"/>
      <w:b/>
      <w:caps/>
      <w:color w:val="000000"/>
      <w:sz w:val="36"/>
    </w:rPr>
  </w:style>
  <w:style w:type="paragraph" w:styleId="Header">
    <w:name w:val="header"/>
    <w:basedOn w:val="Normal"/>
    <w:link w:val="HeaderChar"/>
    <w:uiPriority w:val="99"/>
    <w:semiHidden/>
    <w:rsid w:val="0024567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45671"/>
    <w:rPr>
      <w:rFonts w:eastAsia="Calibri"/>
      <w:b/>
      <w:color w:val="000000"/>
      <w:sz w:val="36"/>
    </w:rPr>
  </w:style>
  <w:style w:type="character" w:customStyle="1" w:styleId="HeaderChar">
    <w:name w:val="Header Char"/>
    <w:basedOn w:val="DefaultParagraphFont"/>
    <w:link w:val="Header"/>
    <w:uiPriority w:val="99"/>
    <w:semiHidden/>
    <w:rsid w:val="00245671"/>
  </w:style>
  <w:style w:type="paragraph" w:styleId="Footer">
    <w:name w:val="footer"/>
    <w:basedOn w:val="Normal"/>
    <w:link w:val="FooterChar"/>
    <w:uiPriority w:val="99"/>
    <w:rsid w:val="00245671"/>
    <w:pPr>
      <w:tabs>
        <w:tab w:val="center" w:pos="4680"/>
        <w:tab w:val="right" w:pos="9360"/>
      </w:tabs>
      <w:spacing w:line="240" w:lineRule="auto"/>
    </w:pPr>
  </w:style>
  <w:style w:type="character" w:customStyle="1" w:styleId="FooterChar">
    <w:name w:val="Footer Char"/>
    <w:basedOn w:val="DefaultParagraphFont"/>
    <w:link w:val="Footer"/>
    <w:uiPriority w:val="99"/>
    <w:rsid w:val="00245671"/>
  </w:style>
  <w:style w:type="character" w:styleId="PlaceholderText">
    <w:name w:val="Placeholder Text"/>
    <w:basedOn w:val="DefaultParagraphFont"/>
    <w:uiPriority w:val="99"/>
    <w:semiHidden/>
    <w:locked/>
    <w:rsid w:val="00245671"/>
    <w:rPr>
      <w:color w:val="808080"/>
    </w:rPr>
  </w:style>
  <w:style w:type="paragraph" w:customStyle="1" w:styleId="HeaderStyleOld">
    <w:name w:val="Header Style Old"/>
    <w:basedOn w:val="Header"/>
    <w:link w:val="HeaderStyleOldChar"/>
    <w:autoRedefine/>
    <w:rsid w:val="00245671"/>
    <w:rPr>
      <w:sz w:val="20"/>
      <w:szCs w:val="20"/>
    </w:rPr>
  </w:style>
  <w:style w:type="character" w:customStyle="1" w:styleId="HeaderStyleOldChar">
    <w:name w:val="Header Style Old Char"/>
    <w:basedOn w:val="HeaderChar"/>
    <w:link w:val="HeaderStyleOld"/>
    <w:rsid w:val="00245671"/>
    <w:rPr>
      <w:sz w:val="20"/>
      <w:szCs w:val="20"/>
    </w:rPr>
  </w:style>
  <w:style w:type="character" w:customStyle="1" w:styleId="Underline">
    <w:name w:val="Underline"/>
    <w:uiPriority w:val="1"/>
    <w:rsid w:val="00245671"/>
    <w:rPr>
      <w:rFonts w:ascii="Arial" w:hAnsi="Arial"/>
      <w:color w:val="auto"/>
      <w:sz w:val="22"/>
      <w:u w:val="single"/>
    </w:rPr>
  </w:style>
  <w:style w:type="paragraph" w:customStyle="1" w:styleId="ArticleHeading">
    <w:name w:val="Article Heading"/>
    <w:basedOn w:val="ArticleHeadingOld"/>
    <w:link w:val="ArticleHeadingChar"/>
    <w:qFormat/>
    <w:rsid w:val="00245671"/>
  </w:style>
  <w:style w:type="paragraph" w:customStyle="1" w:styleId="BillNumber">
    <w:name w:val="Bill Number"/>
    <w:basedOn w:val="BillNumberOld"/>
    <w:qFormat/>
    <w:rsid w:val="00245671"/>
  </w:style>
  <w:style w:type="paragraph" w:customStyle="1" w:styleId="ChapterHeading">
    <w:name w:val="Chapter Heading"/>
    <w:basedOn w:val="ChapterHeadingOld"/>
    <w:next w:val="Normal"/>
    <w:qFormat/>
    <w:rsid w:val="00245671"/>
  </w:style>
  <w:style w:type="paragraph" w:customStyle="1" w:styleId="EnactingClause">
    <w:name w:val="Enacting Clause"/>
    <w:basedOn w:val="EnactingClauseOld"/>
    <w:qFormat/>
    <w:rsid w:val="00245671"/>
  </w:style>
  <w:style w:type="paragraph" w:customStyle="1" w:styleId="EnactingSection">
    <w:name w:val="Enacting Section"/>
    <w:basedOn w:val="EnactingSectionOld"/>
    <w:qFormat/>
    <w:rsid w:val="00245671"/>
  </w:style>
  <w:style w:type="paragraph" w:customStyle="1" w:styleId="HeaderStyle">
    <w:name w:val="Header Style"/>
    <w:basedOn w:val="HeaderStyleOld"/>
    <w:qFormat/>
    <w:rsid w:val="00245671"/>
  </w:style>
  <w:style w:type="paragraph" w:customStyle="1" w:styleId="Note">
    <w:name w:val="Note"/>
    <w:basedOn w:val="NoteOld"/>
    <w:qFormat/>
    <w:rsid w:val="00245671"/>
  </w:style>
  <w:style w:type="paragraph" w:customStyle="1" w:styleId="PartHeading">
    <w:name w:val="Part Heading"/>
    <w:basedOn w:val="PartHeadingOld"/>
    <w:qFormat/>
    <w:rsid w:val="00245671"/>
  </w:style>
  <w:style w:type="paragraph" w:customStyle="1" w:styleId="References">
    <w:name w:val="References"/>
    <w:basedOn w:val="ReferencesOld"/>
    <w:qFormat/>
    <w:rsid w:val="00245671"/>
  </w:style>
  <w:style w:type="paragraph" w:customStyle="1" w:styleId="SectionBody">
    <w:name w:val="Section Body"/>
    <w:basedOn w:val="SectionBodyOld"/>
    <w:link w:val="SectionBodyChar"/>
    <w:qFormat/>
    <w:rsid w:val="00245671"/>
  </w:style>
  <w:style w:type="paragraph" w:customStyle="1" w:styleId="SectionHeading">
    <w:name w:val="Section Heading"/>
    <w:basedOn w:val="SectionHeadingOld"/>
    <w:link w:val="SectionHeadingChar"/>
    <w:qFormat/>
    <w:rsid w:val="00245671"/>
  </w:style>
  <w:style w:type="paragraph" w:customStyle="1" w:styleId="Sponsors">
    <w:name w:val="Sponsors"/>
    <w:basedOn w:val="SponsorsOld"/>
    <w:qFormat/>
    <w:rsid w:val="00245671"/>
  </w:style>
  <w:style w:type="paragraph" w:customStyle="1" w:styleId="TitlePageBillPrefix">
    <w:name w:val="Title Page: Bill Prefix"/>
    <w:basedOn w:val="TitlePageBillPrefixOld"/>
    <w:qFormat/>
    <w:rsid w:val="00245671"/>
  </w:style>
  <w:style w:type="paragraph" w:customStyle="1" w:styleId="TitlePageOrigin">
    <w:name w:val="Title Page: Origin"/>
    <w:basedOn w:val="TitlePageOriginOld"/>
    <w:qFormat/>
    <w:rsid w:val="00245671"/>
  </w:style>
  <w:style w:type="paragraph" w:customStyle="1" w:styleId="TitlePageSession">
    <w:name w:val="Title Page: Session"/>
    <w:basedOn w:val="TitlePageSessionOld"/>
    <w:qFormat/>
    <w:rsid w:val="00245671"/>
  </w:style>
  <w:style w:type="paragraph" w:customStyle="1" w:styleId="TitleSection">
    <w:name w:val="Title Section"/>
    <w:basedOn w:val="TitleSectionOld"/>
    <w:qFormat/>
    <w:rsid w:val="00245671"/>
  </w:style>
  <w:style w:type="character" w:customStyle="1" w:styleId="Strike-Through">
    <w:name w:val="Strike-Through"/>
    <w:uiPriority w:val="1"/>
    <w:rsid w:val="00245671"/>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 w:type="paragraph" w:customStyle="1" w:styleId="ChamberTitle">
    <w:name w:val="Chamber Title"/>
    <w:next w:val="Normal"/>
    <w:link w:val="ChamberTitleChar"/>
    <w:rsid w:val="0024567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45671"/>
    <w:rPr>
      <w:rFonts w:eastAsia="Calibri"/>
      <w:b/>
      <w:caps/>
      <w:color w:val="000000"/>
      <w:sz w:val="36"/>
    </w:rPr>
  </w:style>
  <w:style w:type="paragraph" w:styleId="BlockText">
    <w:name w:val="Block Text"/>
    <w:basedOn w:val="Normal"/>
    <w:uiPriority w:val="99"/>
    <w:semiHidden/>
    <w:locked/>
    <w:rsid w:val="00E0693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0B4A7427B0D54D3CA6D5AA41C1A62B34"/>
        <w:category>
          <w:name w:val="General"/>
          <w:gallery w:val="placeholder"/>
        </w:category>
        <w:types>
          <w:type w:val="bbPlcHdr"/>
        </w:types>
        <w:behaviors>
          <w:behavior w:val="content"/>
        </w:behaviors>
        <w:guid w:val="{84CB306B-2D31-4368-A372-E3008F8FF850}"/>
      </w:docPartPr>
      <w:docPartBody>
        <w:p w:rsidR="00246EDE" w:rsidRDefault="00246EDE" w:rsidP="00246EDE">
          <w:pPr>
            <w:pStyle w:val="0B4A7427B0D54D3CA6D5AA41C1A62B3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B181880-DCCD-4568-A9CA-C8929E8561EA}"/>
      </w:docPartPr>
      <w:docPartBody>
        <w:p w:rsidR="004652FA" w:rsidRDefault="004652FA">
          <w:r w:rsidRPr="008B30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082B97"/>
    <w:rsid w:val="00246EDE"/>
    <w:rsid w:val="002624EA"/>
    <w:rsid w:val="00302D02"/>
    <w:rsid w:val="003A1BB1"/>
    <w:rsid w:val="004652FA"/>
    <w:rsid w:val="005F56EC"/>
    <w:rsid w:val="006623EF"/>
    <w:rsid w:val="0069740C"/>
    <w:rsid w:val="007A5604"/>
    <w:rsid w:val="007E6137"/>
    <w:rsid w:val="008A2417"/>
    <w:rsid w:val="008E06C4"/>
    <w:rsid w:val="00934BDB"/>
    <w:rsid w:val="00994360"/>
    <w:rsid w:val="009A4FE7"/>
    <w:rsid w:val="00BA1289"/>
    <w:rsid w:val="00C46CA1"/>
    <w:rsid w:val="00C52FAD"/>
    <w:rsid w:val="00C877CF"/>
    <w:rsid w:val="00D70DEA"/>
    <w:rsid w:val="00E4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4652FA"/>
    <w:rPr>
      <w:color w:val="808080"/>
    </w:rPr>
  </w:style>
  <w:style w:type="paragraph" w:customStyle="1" w:styleId="0B4A7427B0D54D3CA6D5AA41C1A62B34">
    <w:name w:val="0B4A7427B0D54D3CA6D5AA41C1A62B34"/>
    <w:rsid w:val="00246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1207</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2</cp:revision>
  <cp:lastPrinted>2025-03-17T17:09:00Z</cp:lastPrinted>
  <dcterms:created xsi:type="dcterms:W3CDTF">2025-04-15T17:12:00Z</dcterms:created>
  <dcterms:modified xsi:type="dcterms:W3CDTF">2025-04-15T17:12:00Z</dcterms:modified>
</cp:coreProperties>
</file>